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21063" w:rsidRDefault="00407CF5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editId="36B11C9B">
                <wp:simplePos x="0" y="0"/>
                <wp:positionH relativeFrom="column">
                  <wp:posOffset>-914054</wp:posOffset>
                </wp:positionH>
                <wp:positionV relativeFrom="paragraph">
                  <wp:posOffset>6340558</wp:posOffset>
                </wp:positionV>
                <wp:extent cx="7754364" cy="2755076"/>
                <wp:effectExtent l="0" t="0" r="18415" b="2667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4364" cy="27550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CF5" w:rsidRDefault="00407CF5">
                            <w:r>
                              <w:tab/>
                              <w:t>Closure Answer (see back of this sheet)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1.95pt;margin-top:499.25pt;width:610.6pt;height:21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">
                <v:textbox>
                  <w:txbxContent>
                    <w:p w:rsidR="00407CF5" w:rsidRDefault="00407CF5">
                      <w:r>
                        <w:tab/>
                        <w:t>Closure Answer (see back of this sheet)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D531F4" wp14:editId="5CEA1CCE">
                <wp:simplePos x="0" y="0"/>
                <wp:positionH relativeFrom="column">
                  <wp:posOffset>-914400</wp:posOffset>
                </wp:positionH>
                <wp:positionV relativeFrom="paragraph">
                  <wp:posOffset>3823335</wp:posOffset>
                </wp:positionV>
                <wp:extent cx="3633470" cy="2517140"/>
                <wp:effectExtent l="0" t="0" r="24130" b="165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3470" cy="2517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CF5" w:rsidRDefault="00407CF5" w:rsidP="00407CF5">
                            <w:pPr>
                              <w:ind w:firstLine="720"/>
                            </w:pPr>
                            <w:r>
                              <w:t>Reading Questions</w:t>
                            </w: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  <w:r>
                              <w:t>1.</w:t>
                            </w: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  <w:r>
                              <w:t xml:space="preserve">2. </w:t>
                            </w: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  <w:r>
                              <w:t xml:space="preserve">3. </w:t>
                            </w: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</w:p>
                          <w:p w:rsidR="00407CF5" w:rsidRDefault="00407CF5" w:rsidP="00407CF5">
                            <w:pPr>
                              <w:ind w:firstLine="720"/>
                            </w:pPr>
                            <w:r>
                              <w:t xml:space="preserve">4.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in;margin-top:301.05pt;width:286.1pt;height:19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">
                <v:textbox>
                  <w:txbxContent>
                    <w:p w:rsidR="00407CF5" w:rsidRDefault="00407CF5" w:rsidP="00407CF5">
                      <w:pPr>
                        <w:ind w:firstLine="720"/>
                      </w:pPr>
                      <w:r>
                        <w:t>Reading Questions</w:t>
                      </w:r>
                    </w:p>
                    <w:p w:rsidR="00407CF5" w:rsidRDefault="00407CF5" w:rsidP="00407CF5">
                      <w:pPr>
                        <w:ind w:firstLine="720"/>
                      </w:pPr>
                      <w:r>
                        <w:t>1.</w:t>
                      </w:r>
                    </w:p>
                    <w:p w:rsidR="00407CF5" w:rsidRDefault="00407CF5" w:rsidP="00407CF5">
                      <w:pPr>
                        <w:ind w:firstLine="720"/>
                      </w:pPr>
                    </w:p>
                    <w:p w:rsidR="00407CF5" w:rsidRDefault="00407CF5" w:rsidP="00407CF5">
                      <w:pPr>
                        <w:ind w:firstLine="720"/>
                      </w:pPr>
                      <w:r>
                        <w:t xml:space="preserve">2. </w:t>
                      </w:r>
                    </w:p>
                    <w:p w:rsidR="00407CF5" w:rsidRDefault="00407CF5" w:rsidP="00407CF5">
                      <w:pPr>
                        <w:ind w:firstLine="720"/>
                      </w:pPr>
                    </w:p>
                    <w:p w:rsidR="00407CF5" w:rsidRDefault="00407CF5" w:rsidP="00407CF5">
                      <w:pPr>
                        <w:ind w:firstLine="720"/>
                      </w:pPr>
                      <w:r>
                        <w:t xml:space="preserve">3. </w:t>
                      </w:r>
                    </w:p>
                    <w:p w:rsidR="00407CF5" w:rsidRDefault="00407CF5" w:rsidP="00407CF5">
                      <w:pPr>
                        <w:ind w:firstLine="720"/>
                      </w:pPr>
                    </w:p>
                    <w:p w:rsidR="00407CF5" w:rsidRDefault="00407CF5" w:rsidP="00407CF5">
                      <w:pPr>
                        <w:ind w:firstLine="720"/>
                      </w:pPr>
                      <w:r>
                        <w:t xml:space="preserve">4.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F6D728" wp14:editId="7BA8F53D">
                <wp:simplePos x="0" y="0"/>
                <wp:positionH relativeFrom="column">
                  <wp:posOffset>2719449</wp:posOffset>
                </wp:positionH>
                <wp:positionV relativeFrom="paragraph">
                  <wp:posOffset>3823855</wp:posOffset>
                </wp:positionV>
                <wp:extent cx="4120515" cy="2517568"/>
                <wp:effectExtent l="0" t="0" r="10160" b="165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0515" cy="2517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CF5" w:rsidRDefault="00407CF5">
                            <w:r w:rsidRPr="00407CF5">
                              <w:object w:dxaOrig="7191" w:dyaOrig="538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09.5pt;height:167.65pt" o:ole="">
                                  <v:imagedata r:id="rId6" o:title=""/>
                                </v:shape>
                                <o:OLEObject Type="Embed" ProgID="PowerPoint.Slide.12" ShapeID="_x0000_i1026" DrawAspect="Content" ObjectID="_1537941546" r:id="rId7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14.15pt;margin-top:301.1pt;width:324.45pt;height:198.2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">
                <v:textbox>
                  <w:txbxContent>
                    <w:p w:rsidR="00407CF5" w:rsidRDefault="00407CF5">
                      <w:r w:rsidRPr="00407CF5">
                        <w:object w:dxaOrig="7191" w:dyaOrig="5387">
                          <v:shape id="_x0000_i1025" type="#_x0000_t75" style="width:309.5pt;height:167.4pt" o:ole="">
                            <v:imagedata r:id="rId8" o:title=""/>
                          </v:shape>
                          <o:OLEObject Type="Embed" ProgID="PowerPoint.Slide.12" ShapeID="_x0000_i1025" DrawAspect="Content" ObjectID="_1537600921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2719449</wp:posOffset>
                </wp:positionH>
                <wp:positionV relativeFrom="paragraph">
                  <wp:posOffset>1448790</wp:posOffset>
                </wp:positionV>
                <wp:extent cx="4120515" cy="2374900"/>
                <wp:effectExtent l="0" t="0" r="1333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515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CF5" w:rsidRDefault="00407CF5">
                            <w:r>
                              <w:t>Prepare your presentation for the group:</w:t>
                            </w:r>
                          </w:p>
                          <w:p w:rsidR="00407CF5" w:rsidRDefault="00407CF5">
                            <w:r w:rsidRPr="00407CF5">
                              <w:object w:dxaOrig="7191" w:dyaOrig="5387">
                                <v:shape id="_x0000_i1028" type="#_x0000_t75" style="width:155.8pt;height:147.2pt" o:ole="">
                                  <v:imagedata r:id="rId10" o:title=""/>
                                </v:shape>
                                <o:OLEObject Type="Embed" ProgID="PowerPoint.Slide.12" ShapeID="_x0000_i1028" DrawAspect="Content" ObjectID="_1537941547" r:id="rId11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margin-left:214.15pt;margin-top:114.1pt;width:324.45pt;height:18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" fillcolor="white [3201]" strokeweight=".5pt">
                <v:textbox>
                  <w:txbxContent>
                    <w:p w:rsidR="00407CF5" w:rsidRDefault="00407CF5">
                      <w:r>
                        <w:t>Prepare your presentation for the group:</w:t>
                      </w:r>
                    </w:p>
                    <w:p w:rsidR="00407CF5" w:rsidRDefault="00407CF5">
                      <w:r w:rsidRPr="00407CF5">
                        <w:object w:dxaOrig="7191" w:dyaOrig="5387">
                          <v:shape id="_x0000_i1026" type="#_x0000_t75" style="width:155.2pt;height:146.8pt" o:ole="">
                            <v:imagedata r:id="rId12" o:title=""/>
                          </v:shape>
                          <o:OLEObject Type="Embed" ProgID="PowerPoint.Slide.12" ShapeID="_x0000_i1026" DrawAspect="Content" ObjectID="_1537600922" r:id="rId1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-914400</wp:posOffset>
                </wp:positionH>
                <wp:positionV relativeFrom="paragraph">
                  <wp:posOffset>1448790</wp:posOffset>
                </wp:positionV>
                <wp:extent cx="3633470" cy="2375065"/>
                <wp:effectExtent l="0" t="0" r="24130" b="254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3470" cy="237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CF5" w:rsidRPr="00407CF5" w:rsidRDefault="00407CF5" w:rsidP="00407CF5">
                            <w:pPr>
                              <w:ind w:left="720"/>
                            </w:pPr>
                            <w:r w:rsidRPr="00407CF5">
                              <w:t xml:space="preserve">How should the Arabs try to achieve their goal? </w:t>
                            </w:r>
                            <w:r>
                              <w:t xml:space="preserve">What is acceptable? What is </w:t>
                            </w:r>
                            <w:r w:rsidRPr="00407CF5">
                              <w:t>not acceptable?</w:t>
                            </w:r>
                          </w:p>
                          <w:p w:rsidR="00847A24" w:rsidRPr="00407CF5" w:rsidRDefault="000524F9" w:rsidP="00407CF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407CF5">
                              <w:t>Ask the world powers</w:t>
                            </w:r>
                          </w:p>
                          <w:p w:rsidR="00847A24" w:rsidRPr="00407CF5" w:rsidRDefault="000524F9" w:rsidP="00407CF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407CF5">
                              <w:t>Just declare your independence</w:t>
                            </w:r>
                          </w:p>
                          <w:p w:rsidR="00847A24" w:rsidRPr="00407CF5" w:rsidRDefault="000524F9" w:rsidP="00407CF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407CF5">
                              <w:t>Fight through military armed conflict</w:t>
                            </w:r>
                          </w:p>
                          <w:p w:rsidR="00847A24" w:rsidRPr="00407CF5" w:rsidRDefault="000524F9" w:rsidP="00407CF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407CF5">
                              <w:t>Go to the UN</w:t>
                            </w:r>
                          </w:p>
                          <w:p w:rsidR="00407CF5" w:rsidRPr="00407CF5" w:rsidRDefault="00407CF5" w:rsidP="00407CF5">
                            <w:pPr>
                              <w:ind w:firstLine="360"/>
                            </w:pPr>
                            <w:r w:rsidRPr="00407CF5">
                              <w:t>5. Terrorism</w:t>
                            </w:r>
                          </w:p>
                          <w:p w:rsidR="00407CF5" w:rsidRPr="00407CF5" w:rsidRDefault="00407CF5" w:rsidP="00407CF5">
                            <w:pPr>
                              <w:ind w:firstLine="360"/>
                            </w:pPr>
                            <w:r w:rsidRPr="00407CF5">
                              <w:t>6. Do nothing</w:t>
                            </w:r>
                          </w:p>
                          <w:p w:rsidR="00407CF5" w:rsidRDefault="00407C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in;margin-top:114.1pt;width:286.1pt;height:1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">
                <v:textbox>
                  <w:txbxContent>
                    <w:p w:rsidR="00407CF5" w:rsidRPr="00407CF5" w:rsidRDefault="00407CF5" w:rsidP="00407CF5">
                      <w:pPr>
                        <w:ind w:left="720"/>
                      </w:pPr>
                      <w:r w:rsidRPr="00407CF5">
                        <w:t xml:space="preserve">How should the Arabs try to achieve their goal? </w:t>
                      </w:r>
                      <w:r>
                        <w:t xml:space="preserve">What is acceptable? What is </w:t>
                      </w:r>
                      <w:r w:rsidRPr="00407CF5">
                        <w:t>not acceptable?</w:t>
                      </w:r>
                    </w:p>
                    <w:p w:rsidR="00000000" w:rsidRPr="00407CF5" w:rsidRDefault="000524F9" w:rsidP="00407CF5">
                      <w:pPr>
                        <w:numPr>
                          <w:ilvl w:val="0"/>
                          <w:numId w:val="1"/>
                        </w:numPr>
                      </w:pPr>
                      <w:r w:rsidRPr="00407CF5">
                        <w:t>Ask the world powers</w:t>
                      </w:r>
                    </w:p>
                    <w:p w:rsidR="00000000" w:rsidRPr="00407CF5" w:rsidRDefault="000524F9" w:rsidP="00407CF5">
                      <w:pPr>
                        <w:numPr>
                          <w:ilvl w:val="0"/>
                          <w:numId w:val="1"/>
                        </w:numPr>
                      </w:pPr>
                      <w:r w:rsidRPr="00407CF5">
                        <w:t>Just declare your independence</w:t>
                      </w:r>
                    </w:p>
                    <w:p w:rsidR="00000000" w:rsidRPr="00407CF5" w:rsidRDefault="000524F9" w:rsidP="00407CF5">
                      <w:pPr>
                        <w:numPr>
                          <w:ilvl w:val="0"/>
                          <w:numId w:val="1"/>
                        </w:numPr>
                      </w:pPr>
                      <w:r w:rsidRPr="00407CF5">
                        <w:t>Fight through military armed conflict</w:t>
                      </w:r>
                    </w:p>
                    <w:p w:rsidR="00000000" w:rsidRPr="00407CF5" w:rsidRDefault="000524F9" w:rsidP="00407CF5">
                      <w:pPr>
                        <w:numPr>
                          <w:ilvl w:val="0"/>
                          <w:numId w:val="1"/>
                        </w:numPr>
                      </w:pPr>
                      <w:r w:rsidRPr="00407CF5">
                        <w:t>Go to the UN</w:t>
                      </w:r>
                    </w:p>
                    <w:p w:rsidR="00407CF5" w:rsidRPr="00407CF5" w:rsidRDefault="00407CF5" w:rsidP="00407CF5">
                      <w:pPr>
                        <w:ind w:firstLine="360"/>
                      </w:pPr>
                      <w:r w:rsidRPr="00407CF5">
                        <w:t>5. Terrorism</w:t>
                      </w:r>
                    </w:p>
                    <w:p w:rsidR="00407CF5" w:rsidRPr="00407CF5" w:rsidRDefault="00407CF5" w:rsidP="00407CF5">
                      <w:pPr>
                        <w:ind w:firstLine="360"/>
                      </w:pPr>
                      <w:r w:rsidRPr="00407CF5">
                        <w:t>6. Do nothing</w:t>
                      </w:r>
                    </w:p>
                    <w:p w:rsidR="00407CF5" w:rsidRDefault="00407CF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2719449</wp:posOffset>
                </wp:positionH>
                <wp:positionV relativeFrom="paragraph">
                  <wp:posOffset>-914400</wp:posOffset>
                </wp:positionV>
                <wp:extent cx="4120738" cy="2362835"/>
                <wp:effectExtent l="0" t="0" r="13335" b="184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0738" cy="2362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CF5" w:rsidRDefault="00407CF5"/>
                          <w:p w:rsidR="00407CF5" w:rsidRDefault="00407CF5">
                            <w:r>
                              <w:t>2. What has the UN ruled on issues regarding Israel? See Resolution 181.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14.15pt;margin-top:-1in;width:324.45pt;height:18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">
                <v:textbox>
                  <w:txbxContent>
                    <w:p w:rsidR="00407CF5" w:rsidRDefault="00407CF5"/>
                    <w:p w:rsidR="00407CF5" w:rsidRDefault="00407CF5">
                      <w:r>
                        <w:t>2. What has the UN ruled on issues regarding Israel? See Resolution 181.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-914401</wp:posOffset>
                </wp:positionH>
                <wp:positionV relativeFrom="paragraph">
                  <wp:posOffset>-914400</wp:posOffset>
                </wp:positionV>
                <wp:extent cx="3633849" cy="2363190"/>
                <wp:effectExtent l="0" t="0" r="24130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3849" cy="2363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CF5" w:rsidRDefault="00407CF5">
                            <w:r w:rsidRPr="00407CF5">
                              <w:object w:dxaOrig="7191" w:dyaOrig="5387">
                                <v:shape id="_x0000_i1030" type="#_x0000_t75" style="width:270.8pt;height:203.1pt" o:ole="">
                                  <v:imagedata r:id="rId14" o:title=""/>
                                </v:shape>
                                <o:OLEObject Type="Embed" ProgID="PowerPoint.Slide.12" ShapeID="_x0000_i1030" DrawAspect="Content" ObjectID="_1537941548" r:id="rId15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in;margin-top:-1in;width:286.15pt;height:18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">
                <v:textbox>
                  <w:txbxContent>
                    <w:p w:rsidR="00407CF5" w:rsidRDefault="00407CF5">
                      <w:r w:rsidRPr="00407CF5">
                        <w:object w:dxaOrig="7191" w:dyaOrig="5387">
                          <v:shape id="_x0000_i1027" type="#_x0000_t75" style="width:271.15pt;height:202.9pt" o:ole="">
                            <v:imagedata r:id="rId16" o:title=""/>
                          </v:shape>
                          <o:OLEObject Type="Embed" ProgID="PowerPoint.Slide.12" ShapeID="_x0000_i1027" DrawAspect="Content" ObjectID="_1537600923" r:id="rId17"/>
                        </w:objec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921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F5E5C"/>
    <w:multiLevelType w:val="hybridMultilevel"/>
    <w:tmpl w:val="86DC50AE"/>
    <w:lvl w:ilvl="0" w:tplc="A6185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3298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D64C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960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EAB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DAC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204A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2AFE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3E29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F5"/>
    <w:rsid w:val="000524F9"/>
    <w:rsid w:val="00407CF5"/>
    <w:rsid w:val="00847A24"/>
    <w:rsid w:val="00921063"/>
    <w:rsid w:val="00A9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CF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07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CF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07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90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9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7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openxmlformats.org/officeDocument/2006/relationships/package" Target="embeddings/Microsoft_PowerPoint_Slide4.sldx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PowerPoint_Slide1.sldx"/><Relationship Id="rId12" Type="http://schemas.openxmlformats.org/officeDocument/2006/relationships/image" Target="media/image20.emf"/><Relationship Id="rId17" Type="http://schemas.openxmlformats.org/officeDocument/2006/relationships/package" Target="embeddings/Microsoft_PowerPoint_Slide6.sldx"/><Relationship Id="rId2" Type="http://schemas.openxmlformats.org/officeDocument/2006/relationships/styles" Target="styles.xml"/><Relationship Id="rId16" Type="http://schemas.openxmlformats.org/officeDocument/2006/relationships/image" Target="media/image30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PowerPoint_Slide3.sldx"/><Relationship Id="rId5" Type="http://schemas.openxmlformats.org/officeDocument/2006/relationships/webSettings" Target="webSettings.xml"/><Relationship Id="rId15" Type="http://schemas.openxmlformats.org/officeDocument/2006/relationships/package" Target="embeddings/Microsoft_PowerPoint_Slide5.sl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2.sldx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2016-10-10T14:23:00Z</cp:lastPrinted>
  <dcterms:created xsi:type="dcterms:W3CDTF">2016-10-14T13:13:00Z</dcterms:created>
  <dcterms:modified xsi:type="dcterms:W3CDTF">2016-10-14T13:13:00Z</dcterms:modified>
</cp:coreProperties>
</file>